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50" w:rsidRPr="00470E50" w:rsidRDefault="00470E50" w:rsidP="00470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E50">
        <w:rPr>
          <w:rFonts w:ascii="Times New Roman" w:hAnsi="Times New Roman" w:cs="Times New Roman"/>
          <w:b/>
          <w:sz w:val="26"/>
          <w:szCs w:val="26"/>
        </w:rPr>
        <w:t>АДМИНИСТРАЦИЯ ВЕРХ-ОЗЕРНИНСКОГО СЕЛЬСОВЕТА</w:t>
      </w:r>
    </w:p>
    <w:p w:rsidR="00470E50" w:rsidRPr="00470E50" w:rsidRDefault="00470E50" w:rsidP="00470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E50">
        <w:rPr>
          <w:rFonts w:ascii="Times New Roman" w:hAnsi="Times New Roman" w:cs="Times New Roman"/>
          <w:b/>
          <w:sz w:val="26"/>
          <w:szCs w:val="26"/>
        </w:rPr>
        <w:t>БЫСТРОИСТОКСКОГО РАЙОНА АЛТАЙСКОГО КРАЯ</w:t>
      </w:r>
    </w:p>
    <w:p w:rsidR="00470E50" w:rsidRPr="00470E50" w:rsidRDefault="00470E50" w:rsidP="00470E50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70E50" w:rsidRPr="00470E50" w:rsidRDefault="00470E50" w:rsidP="00470E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E50" w:rsidRDefault="00470E50" w:rsidP="00470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70E50">
        <w:rPr>
          <w:rFonts w:ascii="Times New Roman" w:hAnsi="Times New Roman" w:cs="Times New Roman"/>
          <w:b/>
          <w:sz w:val="28"/>
        </w:rPr>
        <w:t>П</w:t>
      </w:r>
      <w:proofErr w:type="gramEnd"/>
      <w:r w:rsidRPr="00470E50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470E50" w:rsidRPr="00470E50" w:rsidRDefault="00470E50" w:rsidP="00470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0E50" w:rsidRPr="00470E50" w:rsidRDefault="00470E50" w:rsidP="00470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E50" w:rsidRPr="00470E50" w:rsidRDefault="00470E50" w:rsidP="00470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E50">
        <w:rPr>
          <w:rFonts w:ascii="Times New Roman" w:hAnsi="Times New Roman" w:cs="Times New Roman"/>
          <w:b/>
          <w:sz w:val="28"/>
          <w:szCs w:val="28"/>
        </w:rPr>
        <w:t>30.12.2022 г.</w:t>
      </w:r>
      <w:r w:rsidRPr="00470E50">
        <w:rPr>
          <w:rFonts w:ascii="Times New Roman" w:hAnsi="Times New Roman" w:cs="Times New Roman"/>
          <w:b/>
          <w:sz w:val="28"/>
          <w:szCs w:val="28"/>
        </w:rPr>
        <w:tab/>
      </w:r>
      <w:r w:rsidRPr="00470E50">
        <w:rPr>
          <w:rFonts w:ascii="Times New Roman" w:hAnsi="Times New Roman" w:cs="Times New Roman"/>
          <w:b/>
          <w:sz w:val="28"/>
          <w:szCs w:val="28"/>
        </w:rPr>
        <w:tab/>
      </w:r>
      <w:r w:rsidRPr="00470E5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ерх-Озерное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470E50">
        <w:rPr>
          <w:rFonts w:ascii="Times New Roman" w:hAnsi="Times New Roman" w:cs="Times New Roman"/>
          <w:b/>
          <w:sz w:val="28"/>
          <w:szCs w:val="28"/>
        </w:rPr>
        <w:t>№42</w:t>
      </w:r>
    </w:p>
    <w:p w:rsidR="00470E50" w:rsidRPr="00470E50" w:rsidRDefault="00470E50" w:rsidP="00470E50">
      <w:pPr>
        <w:spacing w:after="0" w:line="240" w:lineRule="auto"/>
        <w:rPr>
          <w:rFonts w:ascii="Times New Roman" w:hAnsi="Times New Roman" w:cs="Times New Roman"/>
        </w:rPr>
      </w:pPr>
    </w:p>
    <w:p w:rsidR="00470E50" w:rsidRP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470E50">
        <w:rPr>
          <w:rFonts w:ascii="Times New Roman" w:eastAsia="Calibri" w:hAnsi="Times New Roman" w:cs="Times New Roman"/>
          <w:b/>
          <w:sz w:val="27"/>
          <w:szCs w:val="27"/>
        </w:rPr>
        <w:t>«Об утверждении формы проверочного листа</w:t>
      </w:r>
    </w:p>
    <w:p w:rsidR="00470E50" w:rsidRP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470E50">
        <w:rPr>
          <w:rFonts w:ascii="Times New Roman" w:eastAsia="Calibri" w:hAnsi="Times New Roman" w:cs="Times New Roman"/>
          <w:b/>
          <w:sz w:val="27"/>
          <w:szCs w:val="27"/>
        </w:rPr>
        <w:t xml:space="preserve"> (списка контрольных вопросов), применяемого</w:t>
      </w:r>
    </w:p>
    <w:p w:rsidR="00470E50" w:rsidRP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470E50">
        <w:rPr>
          <w:rFonts w:ascii="Times New Roman" w:eastAsia="Calibri" w:hAnsi="Times New Roman" w:cs="Times New Roman"/>
          <w:b/>
          <w:sz w:val="27"/>
          <w:szCs w:val="27"/>
        </w:rPr>
        <w:t xml:space="preserve"> при осуществлении муниципального контроля </w:t>
      </w:r>
    </w:p>
    <w:p w:rsidR="00470E50" w:rsidRP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470E50">
        <w:rPr>
          <w:rFonts w:ascii="Times New Roman" w:eastAsia="Calibri" w:hAnsi="Times New Roman" w:cs="Times New Roman"/>
          <w:b/>
          <w:sz w:val="27"/>
          <w:szCs w:val="27"/>
        </w:rPr>
        <w:t>в сфере благоустройства Верх-Озернинского</w:t>
      </w:r>
    </w:p>
    <w:p w:rsidR="00470E50" w:rsidRP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470E50">
        <w:rPr>
          <w:rFonts w:ascii="Times New Roman" w:eastAsia="Calibri" w:hAnsi="Times New Roman" w:cs="Times New Roman"/>
          <w:b/>
          <w:sz w:val="27"/>
          <w:szCs w:val="27"/>
        </w:rPr>
        <w:t>сельского поселения Быстроистокского района</w:t>
      </w:r>
    </w:p>
    <w:p w:rsidR="00470E50" w:rsidRP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470E50">
        <w:rPr>
          <w:rFonts w:ascii="Times New Roman" w:eastAsia="Calibri" w:hAnsi="Times New Roman" w:cs="Times New Roman"/>
          <w:b/>
          <w:sz w:val="27"/>
          <w:szCs w:val="27"/>
        </w:rPr>
        <w:t xml:space="preserve"> Алтайского края»</w:t>
      </w:r>
    </w:p>
    <w:p w:rsidR="00470E50" w:rsidRDefault="00470E50" w:rsidP="00470E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E84AD4"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="00E84AD4"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="00E84AD4"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Верх-Озернинского </w:t>
      </w:r>
      <w:r w:rsidR="00E84AD4" w:rsidRPr="00B8556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, Администрация Верх-Озернинского сельсовета</w:t>
      </w:r>
      <w:proofErr w:type="gramEnd"/>
    </w:p>
    <w:p w:rsid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AD4" w:rsidRDefault="00470E50" w:rsidP="00470E50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E84AD4" w:rsidRPr="00B85569">
        <w:rPr>
          <w:rFonts w:ascii="Times New Roman" w:eastAsia="Calibri" w:hAnsi="Times New Roman" w:cs="Calibri"/>
          <w:b/>
          <w:bCs/>
          <w:sz w:val="28"/>
          <w:szCs w:val="28"/>
        </w:rPr>
        <w:t>ПОСТАНОВЛЯЕТ:</w:t>
      </w:r>
    </w:p>
    <w:p w:rsidR="00470E50" w:rsidRPr="00470E50" w:rsidRDefault="00470E50" w:rsidP="00470E5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AD4" w:rsidRPr="00B85569" w:rsidRDefault="00E84AD4" w:rsidP="00470E50">
      <w:pPr>
        <w:suppressAutoHyphens/>
        <w:spacing w:after="0" w:line="240" w:lineRule="auto"/>
        <w:ind w:firstLine="567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470E50">
        <w:rPr>
          <w:rFonts w:ascii="Times New Roman" w:eastAsia="Calibri" w:hAnsi="Times New Roman" w:cs="Times New Roman"/>
          <w:sz w:val="28"/>
          <w:szCs w:val="28"/>
        </w:rPr>
        <w:t xml:space="preserve">Верх-Озернинского </w:t>
      </w:r>
      <w:r w:rsidR="00470E50" w:rsidRPr="00B8556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70E50"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470E50">
      <w:pPr>
        <w:tabs>
          <w:tab w:val="left" w:pos="1200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опубликования.</w:t>
      </w:r>
    </w:p>
    <w:p w:rsidR="00E84AD4" w:rsidRPr="00B85569" w:rsidRDefault="00E84AD4" w:rsidP="00470E50">
      <w:pPr>
        <w:suppressAutoHyphens/>
        <w:spacing w:after="0" w:line="240" w:lineRule="auto"/>
        <w:ind w:firstLine="567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4. </w:t>
      </w:r>
      <w:proofErr w:type="gramStart"/>
      <w:r w:rsidRPr="00B85569">
        <w:rPr>
          <w:rFonts w:ascii="Times New Roman" w:eastAsia="Calibri" w:hAnsi="Times New Roman" w:cs="Calibri"/>
          <w:sz w:val="28"/>
          <w:szCs w:val="28"/>
        </w:rPr>
        <w:t>Контроль за</w:t>
      </w:r>
      <w:proofErr w:type="gramEnd"/>
      <w:r w:rsidRPr="00B85569">
        <w:rPr>
          <w:rFonts w:ascii="Times New Roman" w:eastAsia="Calibri" w:hAnsi="Times New Roman" w:cs="Calibri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eastAsia="Calibri" w:hAnsi="Times New Roman" w:cs="Calibri"/>
          <w:sz w:val="28"/>
          <w:szCs w:val="28"/>
        </w:rPr>
        <w:t xml:space="preserve">за </w:t>
      </w:r>
      <w:r w:rsidR="00470E50">
        <w:rPr>
          <w:rFonts w:ascii="Times New Roman" w:eastAsia="Calibri" w:hAnsi="Times New Roman" w:cs="Calibri"/>
          <w:sz w:val="28"/>
          <w:szCs w:val="28"/>
        </w:rPr>
        <w:t>собой.</w:t>
      </w:r>
    </w:p>
    <w:p w:rsidR="00E84AD4" w:rsidRDefault="00E84AD4" w:rsidP="00470E50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</w:p>
    <w:p w:rsidR="00E84AD4" w:rsidRDefault="00E84AD4" w:rsidP="00470E50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84AD4" w:rsidRPr="00B85569" w:rsidRDefault="00470E50" w:rsidP="00470E50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Глава сельсовета:                                   В.С.Воропаев</w:t>
      </w:r>
    </w:p>
    <w:p w:rsidR="00E84AD4" w:rsidRPr="00B85569" w:rsidRDefault="00E84AD4" w:rsidP="00470E5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E50" w:rsidRDefault="00470E50" w:rsidP="00E84AD4">
      <w:pPr>
        <w:shd w:val="clear" w:color="auto" w:fill="FFFFFF"/>
        <w:suppressAutoHyphens/>
        <w:spacing w:after="0" w:line="240" w:lineRule="auto"/>
        <w:ind w:firstLine="5102"/>
        <w:jc w:val="center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</w:p>
    <w:p w:rsidR="00470E50" w:rsidRDefault="00470E50" w:rsidP="00E84AD4">
      <w:pPr>
        <w:shd w:val="clear" w:color="auto" w:fill="FFFFFF"/>
        <w:suppressAutoHyphens/>
        <w:spacing w:after="0" w:line="240" w:lineRule="auto"/>
        <w:ind w:firstLine="5102"/>
        <w:jc w:val="center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</w:p>
    <w:p w:rsidR="00470E50" w:rsidRDefault="00E84AD4" w:rsidP="00470E50">
      <w:pPr>
        <w:shd w:val="clear" w:color="auto" w:fill="FFFFFF"/>
        <w:suppressAutoHyphens/>
        <w:spacing w:after="0" w:line="240" w:lineRule="auto"/>
        <w:ind w:firstLine="5102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70E50" w:rsidRPr="00470E50" w:rsidRDefault="00E84AD4" w:rsidP="00470E50">
      <w:pPr>
        <w:shd w:val="clear" w:color="auto" w:fill="FFFFFF"/>
        <w:suppressAutoHyphens/>
        <w:spacing w:after="0" w:line="240" w:lineRule="auto"/>
        <w:ind w:firstLine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к постановлению</w:t>
      </w:r>
      <w:r w:rsidR="0047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</w:p>
    <w:p w:rsidR="00E84AD4" w:rsidRPr="00B85569" w:rsidRDefault="00470E50" w:rsidP="00470E50">
      <w:pPr>
        <w:shd w:val="clear" w:color="auto" w:fill="FFFFFF"/>
        <w:suppressAutoHyphens/>
        <w:spacing w:after="0" w:line="240" w:lineRule="auto"/>
        <w:ind w:firstLine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Верх-Озернинского сельсовета</w:t>
      </w:r>
    </w:p>
    <w:p w:rsidR="00E84AD4" w:rsidRPr="00B85569" w:rsidRDefault="00470E50" w:rsidP="00470E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                                                        от 30.12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.2022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№ 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42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470E50" w:rsidRPr="00470E50" w:rsidRDefault="00E84AD4" w:rsidP="00470E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470E50" w:rsidRPr="00470E50">
        <w:rPr>
          <w:rFonts w:ascii="Times New Roman" w:eastAsia="Calibri" w:hAnsi="Times New Roman" w:cs="Times New Roman"/>
          <w:b/>
          <w:sz w:val="27"/>
          <w:szCs w:val="27"/>
        </w:rPr>
        <w:t>Верх-Озернинского</w:t>
      </w:r>
    </w:p>
    <w:p w:rsidR="00470E50" w:rsidRPr="00470E50" w:rsidRDefault="00470E50" w:rsidP="00470E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70E50">
        <w:rPr>
          <w:rFonts w:ascii="Times New Roman" w:eastAsia="Calibri" w:hAnsi="Times New Roman" w:cs="Times New Roman"/>
          <w:b/>
          <w:sz w:val="27"/>
          <w:szCs w:val="27"/>
        </w:rPr>
        <w:t>сельского поселения Быстроистокского района</w:t>
      </w:r>
    </w:p>
    <w:p w:rsidR="00470E50" w:rsidRPr="00470E50" w:rsidRDefault="00470E50" w:rsidP="00470E5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70E50">
        <w:rPr>
          <w:rFonts w:ascii="Times New Roman" w:eastAsia="Calibri" w:hAnsi="Times New Roman" w:cs="Times New Roman"/>
          <w:b/>
          <w:sz w:val="27"/>
          <w:szCs w:val="27"/>
        </w:rPr>
        <w:t>Алтайского края</w:t>
      </w:r>
      <w:r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D4" w:rsidRPr="00B85569" w:rsidRDefault="00E84AD4" w:rsidP="00470E50">
      <w:pPr>
        <w:shd w:val="clear" w:color="auto" w:fill="FFFFFF"/>
        <w:suppressAutoHyphens/>
        <w:spacing w:after="0" w:line="240" w:lineRule="auto"/>
        <w:ind w:firstLine="567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470E50" w:rsidRPr="00470E50">
        <w:rPr>
          <w:rFonts w:ascii="Times New Roman" w:eastAsia="Calibri" w:hAnsi="Times New Roman" w:cs="Times New Roman"/>
          <w:sz w:val="24"/>
          <w:szCs w:val="28"/>
        </w:rPr>
        <w:t>Верх-Озернинского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470E50">
      <w:pPr>
        <w:shd w:val="clear" w:color="auto" w:fill="FFFFFF"/>
        <w:suppressAutoHyphens/>
        <w:spacing w:after="0" w:line="240" w:lineRule="auto"/>
        <w:ind w:firstLine="567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Фамилия, имя, отчество (при наличии) гражданина или индивидуального </w:t>
      </w:r>
      <w:bookmarkStart w:id="1" w:name="_GoBack"/>
      <w:bookmarkEnd w:id="1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470E50">
      <w:pPr>
        <w:shd w:val="clear" w:color="auto" w:fill="FFFFFF"/>
        <w:suppressAutoHyphens/>
        <w:spacing w:after="0" w:line="240" w:lineRule="auto"/>
        <w:ind w:firstLine="567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</w:t>
      </w: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902A57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902A57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470E50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2.134- 2.142 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территории и содержания территории </w:t>
            </w:r>
            <w:r w:rsidR="00470E50" w:rsidRPr="00470E50">
              <w:rPr>
                <w:rFonts w:ascii="Times New Roman" w:eastAsia="Calibri" w:hAnsi="Times New Roman" w:cs="Times New Roman"/>
                <w:sz w:val="20"/>
                <w:szCs w:val="28"/>
              </w:rPr>
              <w:t>Верх-Озернинского сельского поселения</w:t>
            </w:r>
            <w:r w:rsidR="00470E50" w:rsidRPr="00470E5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470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утвержденных решением  С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овета </w:t>
            </w:r>
            <w:r w:rsidR="00470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6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28.12.2021 № 30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024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470E50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 п.2.5.4 Правил благоустройства.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024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Обеспечивается ли доступ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 населения к входным группам зданий жилого и общественного назначения.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Default="00887024" w:rsidP="00470E50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1.7.3 Правил благоустройства.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общие требования к содержанию и уборке территории в зимний,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ст. 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2.3.2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2.11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внешнему виду и размещению инженерного и технического оборудования фасадов зданий, сооружений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обустройству и оформлению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и площадок?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4 п.4.3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024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Default="008870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4 п.4.3 Правил благоустройства.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87024" w:rsidRPr="00856059" w:rsidRDefault="00887024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57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Default="00902A57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Default="00902A57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ебованиям Правилам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Default="00902A57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 п.2.14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Pr="00856059" w:rsidRDefault="00902A57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Pr="00856059" w:rsidRDefault="00902A57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02A57" w:rsidRPr="00856059" w:rsidRDefault="00902A57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Pr="00856059" w:rsidRDefault="00902A57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57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Default="00902A57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Default="00902A57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Верх-Озернинского сельс</w:t>
            </w:r>
            <w:r w:rsidR="00FF0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 поселения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 п.2.13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Pr="00856059" w:rsidRDefault="00902A57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Pr="00856059" w:rsidRDefault="00902A57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02A57" w:rsidRPr="00856059" w:rsidRDefault="00902A57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2A57" w:rsidRPr="00856059" w:rsidRDefault="00902A57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7FA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 п.3.13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7FA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 п.3.14 Правил благоустройства.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7FA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 п.3.15 Правил благоустройства.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7FA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 п.2.8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7FA" w:rsidRPr="00856059" w:rsidTr="00902A57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FF07F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666C00" w:rsidP="008870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Default="00666C00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 п.2.4 Правил благоустройства.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07FA" w:rsidRPr="00856059" w:rsidRDefault="00FF07F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508D" w:rsidRDefault="006926E0" w:rsidP="00E84AD4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84AD4"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Реквизиты решения контрольного (надзорного) органа о проведении контрольного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листа.</w:t>
      </w:r>
    </w:p>
    <w:sectPr w:rsidR="006B508D" w:rsidSect="0048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D4"/>
    <w:rsid w:val="00470E50"/>
    <w:rsid w:val="0048095F"/>
    <w:rsid w:val="00666C00"/>
    <w:rsid w:val="006926E0"/>
    <w:rsid w:val="006B508D"/>
    <w:rsid w:val="007504A7"/>
    <w:rsid w:val="00856059"/>
    <w:rsid w:val="00887024"/>
    <w:rsid w:val="00902A57"/>
    <w:rsid w:val="00D14E8D"/>
    <w:rsid w:val="00E84AD4"/>
    <w:rsid w:val="00FF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2023-01-13T08:21:00Z</cp:lastPrinted>
  <dcterms:created xsi:type="dcterms:W3CDTF">2023-01-12T11:04:00Z</dcterms:created>
  <dcterms:modified xsi:type="dcterms:W3CDTF">2023-01-13T08:21:00Z</dcterms:modified>
</cp:coreProperties>
</file>