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8" w:rsidRDefault="00413028" w:rsidP="0041302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</w:t>
      </w: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ГОСУДАРСТВЕННОЙ СТАТИСТИКИ </w:t>
      </w: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АЛТАЙСКОМУ КРАЮ И РЕСПУБЛИКЕ АЛТАЙ </w:t>
      </w:r>
    </w:p>
    <w:p w:rsidR="0040056C" w:rsidRPr="00316F87" w:rsidRDefault="0040056C" w:rsidP="0041302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8" w:rsidRDefault="0040056C" w:rsidP="004005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40056C" w:rsidRPr="003A3B81" w:rsidRDefault="0040056C" w:rsidP="0041302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жителей Алтайского края </w:t>
      </w:r>
      <w:r w:rsidR="00497C44">
        <w:rPr>
          <w:rFonts w:ascii="Times New Roman" w:hAnsi="Times New Roman" w:cs="Times New Roman"/>
          <w:b/>
          <w:sz w:val="28"/>
          <w:szCs w:val="28"/>
        </w:rPr>
        <w:t>спросят о наличии компьютера и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нтернета</w:t>
      </w:r>
    </w:p>
    <w:p w:rsidR="0040056C" w:rsidRPr="00BA6679" w:rsidRDefault="0040056C" w:rsidP="00BA667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в регионе состоится ежегодное</w:t>
      </w:r>
      <w:r w:rsidRPr="004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выборочное </w:t>
      </w:r>
      <w:r w:rsidRPr="00A32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A32BB3">
        <w:rPr>
          <w:rFonts w:ascii="Times New Roman" w:hAnsi="Times New Roman" w:cs="Times New Roman"/>
          <w:sz w:val="28"/>
          <w:szCs w:val="28"/>
        </w:rPr>
        <w:t>использования современных информационных технологий 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 xml:space="preserve"> (ИКТ). </w:t>
      </w:r>
      <w:r w:rsidR="00BA6679">
        <w:rPr>
          <w:rFonts w:ascii="Times New Roman" w:hAnsi="Times New Roman" w:cs="Times New Roman"/>
          <w:sz w:val="28"/>
          <w:szCs w:val="28"/>
        </w:rPr>
        <w:t xml:space="preserve"> Б</w:t>
      </w:r>
      <w:r w:rsidR="00BA6679" w:rsidRPr="00BA6679">
        <w:rPr>
          <w:rFonts w:ascii="Times New Roman" w:hAnsi="Times New Roman" w:cs="Times New Roman"/>
          <w:sz w:val="28"/>
          <w:szCs w:val="28"/>
        </w:rPr>
        <w:t>уд</w:t>
      </w:r>
      <w:r w:rsidR="00E644E8">
        <w:rPr>
          <w:rFonts w:ascii="Times New Roman" w:hAnsi="Times New Roman" w:cs="Times New Roman"/>
          <w:sz w:val="28"/>
          <w:szCs w:val="28"/>
        </w:rPr>
        <w:t>у</w:t>
      </w:r>
      <w:r w:rsidR="00BA6679" w:rsidRPr="00BA6679">
        <w:rPr>
          <w:rFonts w:ascii="Times New Roman" w:hAnsi="Times New Roman" w:cs="Times New Roman"/>
          <w:sz w:val="28"/>
          <w:szCs w:val="28"/>
        </w:rPr>
        <w:t>т опрошен</w:t>
      </w:r>
      <w:r w:rsidR="00E644E8">
        <w:rPr>
          <w:rFonts w:ascii="Times New Roman" w:hAnsi="Times New Roman" w:cs="Times New Roman"/>
          <w:sz w:val="28"/>
          <w:szCs w:val="28"/>
        </w:rPr>
        <w:t>ы</w:t>
      </w:r>
      <w:r w:rsidR="00BA6679" w:rsidRPr="00BA6679">
        <w:rPr>
          <w:rFonts w:ascii="Times New Roman" w:hAnsi="Times New Roman" w:cs="Times New Roman"/>
          <w:sz w:val="28"/>
          <w:szCs w:val="28"/>
        </w:rPr>
        <w:t xml:space="preserve"> более 2 тысяч </w:t>
      </w:r>
      <w:r w:rsidR="00BA6679">
        <w:rPr>
          <w:rFonts w:ascii="Times New Roman" w:hAnsi="Times New Roman" w:cs="Times New Roman"/>
          <w:sz w:val="28"/>
          <w:szCs w:val="28"/>
        </w:rPr>
        <w:t>жителей региона, чьи</w:t>
      </w:r>
      <w:r w:rsidR="00BA6679" w:rsidRPr="00BA6679">
        <w:rPr>
          <w:rFonts w:ascii="Times New Roman" w:hAnsi="Times New Roman" w:cs="Times New Roman"/>
          <w:sz w:val="28"/>
          <w:szCs w:val="28"/>
        </w:rPr>
        <w:t xml:space="preserve"> домохозяйств</w:t>
      </w:r>
      <w:r w:rsidR="00BA6679">
        <w:rPr>
          <w:rFonts w:ascii="Times New Roman" w:hAnsi="Times New Roman" w:cs="Times New Roman"/>
          <w:sz w:val="28"/>
          <w:szCs w:val="28"/>
        </w:rPr>
        <w:t>а</w:t>
      </w:r>
      <w:r w:rsidR="00BA6679" w:rsidRPr="00BA6679">
        <w:rPr>
          <w:rFonts w:ascii="Times New Roman" w:hAnsi="Times New Roman" w:cs="Times New Roman"/>
          <w:sz w:val="28"/>
          <w:szCs w:val="28"/>
        </w:rPr>
        <w:t xml:space="preserve"> </w:t>
      </w:r>
      <w:r w:rsidR="007A3FAF">
        <w:rPr>
          <w:rFonts w:ascii="Times New Roman" w:hAnsi="Times New Roman" w:cs="Times New Roman"/>
          <w:sz w:val="28"/>
          <w:szCs w:val="28"/>
        </w:rPr>
        <w:t>включены</w:t>
      </w:r>
      <w:r w:rsidR="00E644E8">
        <w:rPr>
          <w:rFonts w:ascii="Times New Roman" w:hAnsi="Times New Roman" w:cs="Times New Roman"/>
          <w:sz w:val="28"/>
          <w:szCs w:val="28"/>
        </w:rPr>
        <w:t xml:space="preserve"> в </w:t>
      </w:r>
      <w:r w:rsidR="00BA6679" w:rsidRPr="00BA6679">
        <w:rPr>
          <w:rFonts w:ascii="Times New Roman" w:hAnsi="Times New Roman" w:cs="Times New Roman"/>
          <w:sz w:val="28"/>
          <w:szCs w:val="28"/>
        </w:rPr>
        <w:t>научно-обоснованн</w:t>
      </w:r>
      <w:r w:rsidR="00E644E8">
        <w:rPr>
          <w:rFonts w:ascii="Times New Roman" w:hAnsi="Times New Roman" w:cs="Times New Roman"/>
          <w:sz w:val="28"/>
          <w:szCs w:val="28"/>
        </w:rPr>
        <w:t xml:space="preserve">ую выборку </w:t>
      </w:r>
      <w:r w:rsidR="00E644E8" w:rsidRPr="00BA6679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BA6679" w:rsidRPr="00BA6679">
        <w:rPr>
          <w:rFonts w:ascii="Times New Roman" w:hAnsi="Times New Roman" w:cs="Times New Roman"/>
          <w:sz w:val="28"/>
          <w:szCs w:val="28"/>
        </w:rPr>
        <w:t>.</w:t>
      </w:r>
    </w:p>
    <w:p w:rsidR="0040056C" w:rsidRPr="0017090A" w:rsidRDefault="0040056C" w:rsidP="007A3FAF">
      <w:pPr>
        <w:pStyle w:val="a4"/>
        <w:spacing w:after="120"/>
        <w:ind w:firstLine="709"/>
        <w:rPr>
          <w:sz w:val="28"/>
          <w:szCs w:val="28"/>
        </w:rPr>
      </w:pPr>
      <w:r w:rsidRPr="0017090A">
        <w:rPr>
          <w:sz w:val="28"/>
          <w:szCs w:val="28"/>
        </w:rPr>
        <w:t>Основн</w:t>
      </w:r>
      <w:r w:rsidR="00BA6679">
        <w:rPr>
          <w:sz w:val="28"/>
          <w:szCs w:val="28"/>
        </w:rPr>
        <w:t>ая</w:t>
      </w:r>
      <w:r w:rsidRPr="0017090A">
        <w:rPr>
          <w:sz w:val="28"/>
          <w:szCs w:val="28"/>
        </w:rPr>
        <w:t xml:space="preserve"> задач</w:t>
      </w:r>
      <w:r w:rsidR="00BA6679">
        <w:rPr>
          <w:sz w:val="28"/>
          <w:szCs w:val="28"/>
        </w:rPr>
        <w:t>а</w:t>
      </w:r>
      <w:r w:rsidRPr="0017090A">
        <w:rPr>
          <w:sz w:val="28"/>
          <w:szCs w:val="28"/>
        </w:rPr>
        <w:t xml:space="preserve"> </w:t>
      </w:r>
      <w:r w:rsidR="00D12EA1">
        <w:rPr>
          <w:sz w:val="28"/>
          <w:szCs w:val="28"/>
        </w:rPr>
        <w:t>этого статистического мероприятия</w:t>
      </w:r>
      <w:r w:rsidRPr="0017090A">
        <w:rPr>
          <w:sz w:val="28"/>
          <w:szCs w:val="28"/>
        </w:rPr>
        <w:t xml:space="preserve"> </w:t>
      </w:r>
      <w:r w:rsidR="00BA6679">
        <w:rPr>
          <w:sz w:val="28"/>
          <w:szCs w:val="28"/>
        </w:rPr>
        <w:t>-</w:t>
      </w:r>
      <w:r w:rsidRPr="0017090A">
        <w:rPr>
          <w:sz w:val="28"/>
          <w:szCs w:val="28"/>
        </w:rPr>
        <w:t xml:space="preserve"> получение подробной информации о том, какими техническими средствами ИКТ располагает население, насколько полно оно использует преимущества </w:t>
      </w:r>
      <w:r w:rsidR="007A3FAF">
        <w:rPr>
          <w:sz w:val="28"/>
          <w:szCs w:val="28"/>
        </w:rPr>
        <w:t>И</w:t>
      </w:r>
      <w:r w:rsidR="00BA6679">
        <w:rPr>
          <w:sz w:val="28"/>
          <w:szCs w:val="28"/>
        </w:rPr>
        <w:t>нтернета</w:t>
      </w:r>
      <w:r w:rsidRPr="0017090A">
        <w:rPr>
          <w:sz w:val="28"/>
          <w:szCs w:val="28"/>
        </w:rPr>
        <w:t xml:space="preserve"> для обучения, общения, получения разного рода услуг, </w:t>
      </w:r>
      <w:r w:rsidR="00D54226">
        <w:rPr>
          <w:sz w:val="28"/>
          <w:szCs w:val="28"/>
        </w:rPr>
        <w:t xml:space="preserve">и </w:t>
      </w:r>
      <w:r w:rsidRPr="0017090A">
        <w:rPr>
          <w:sz w:val="28"/>
          <w:szCs w:val="28"/>
        </w:rPr>
        <w:t xml:space="preserve">как жители оценивают роль </w:t>
      </w:r>
      <w:r w:rsidR="00D12EA1">
        <w:rPr>
          <w:sz w:val="28"/>
          <w:szCs w:val="28"/>
        </w:rPr>
        <w:t>информационных технологий</w:t>
      </w:r>
      <w:r w:rsidRPr="0017090A">
        <w:rPr>
          <w:sz w:val="28"/>
          <w:szCs w:val="28"/>
        </w:rPr>
        <w:t xml:space="preserve"> в своей повседневной жизни.</w:t>
      </w:r>
    </w:p>
    <w:p w:rsidR="00D54226" w:rsidRDefault="007C18FA" w:rsidP="00D54226">
      <w:pPr>
        <w:pStyle w:val="a4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Интервьюеры</w:t>
      </w:r>
      <w:r w:rsidR="00D54226">
        <w:rPr>
          <w:sz w:val="28"/>
          <w:szCs w:val="28"/>
        </w:rPr>
        <w:t xml:space="preserve"> Алтайкрайстата </w:t>
      </w:r>
      <w:r w:rsidR="00E644E8">
        <w:rPr>
          <w:sz w:val="28"/>
          <w:szCs w:val="28"/>
        </w:rPr>
        <w:t>п</w:t>
      </w:r>
      <w:r w:rsidR="00D54226" w:rsidRPr="005E03B4">
        <w:rPr>
          <w:sz w:val="28"/>
          <w:szCs w:val="28"/>
        </w:rPr>
        <w:t>ри себе</w:t>
      </w:r>
      <w:r w:rsidR="00D54226">
        <w:rPr>
          <w:sz w:val="28"/>
          <w:szCs w:val="28"/>
        </w:rPr>
        <w:t xml:space="preserve"> </w:t>
      </w:r>
      <w:r w:rsidR="00D54226" w:rsidRPr="005E03B4">
        <w:rPr>
          <w:sz w:val="28"/>
          <w:szCs w:val="28"/>
        </w:rPr>
        <w:t xml:space="preserve">будут иметь служебное удостоверение </w:t>
      </w:r>
      <w:r w:rsidR="00D54226">
        <w:rPr>
          <w:sz w:val="28"/>
          <w:szCs w:val="28"/>
        </w:rPr>
        <w:t>работника в</w:t>
      </w:r>
      <w:r w:rsidR="00D54226" w:rsidRPr="005E03B4">
        <w:rPr>
          <w:sz w:val="28"/>
          <w:szCs w:val="28"/>
        </w:rPr>
        <w:t>ыборочного наблюдения установленного образца, действительно</w:t>
      </w:r>
      <w:r w:rsidR="00E644E8">
        <w:rPr>
          <w:sz w:val="28"/>
          <w:szCs w:val="28"/>
        </w:rPr>
        <w:t>е</w:t>
      </w:r>
      <w:r w:rsidR="00D54226" w:rsidRPr="005E03B4">
        <w:rPr>
          <w:sz w:val="28"/>
          <w:szCs w:val="28"/>
        </w:rPr>
        <w:t xml:space="preserve"> при предъявлении паспорта.</w:t>
      </w:r>
    </w:p>
    <w:p w:rsidR="0040056C" w:rsidRDefault="0040056C" w:rsidP="0040056C">
      <w:pPr>
        <w:pStyle w:val="a4"/>
        <w:spacing w:after="120"/>
        <w:ind w:firstLine="709"/>
        <w:rPr>
          <w:sz w:val="28"/>
          <w:szCs w:val="28"/>
        </w:rPr>
      </w:pPr>
      <w:r w:rsidRPr="0017090A">
        <w:rPr>
          <w:sz w:val="28"/>
          <w:szCs w:val="28"/>
        </w:rPr>
        <w:t xml:space="preserve">Все </w:t>
      </w:r>
      <w:r w:rsidR="00E644E8" w:rsidRPr="0017090A">
        <w:rPr>
          <w:sz w:val="28"/>
          <w:szCs w:val="28"/>
        </w:rPr>
        <w:t xml:space="preserve">полученные от респондентов </w:t>
      </w:r>
      <w:r w:rsidR="00E644E8">
        <w:rPr>
          <w:sz w:val="28"/>
          <w:szCs w:val="28"/>
        </w:rPr>
        <w:t>данные - конфиденциальны</w:t>
      </w:r>
      <w:r w:rsidRPr="0017090A">
        <w:rPr>
          <w:sz w:val="28"/>
          <w:szCs w:val="28"/>
        </w:rPr>
        <w:t xml:space="preserve">. Ответы будут использоваться только в обобщенном виде </w:t>
      </w:r>
      <w:r w:rsidR="00E644E8">
        <w:rPr>
          <w:sz w:val="28"/>
          <w:szCs w:val="28"/>
        </w:rPr>
        <w:t>для</w:t>
      </w:r>
      <w:r w:rsidRPr="0017090A">
        <w:rPr>
          <w:sz w:val="28"/>
          <w:szCs w:val="28"/>
        </w:rPr>
        <w:t xml:space="preserve"> формирования официальной статистической информации об уровне ра</w:t>
      </w:r>
      <w:r w:rsidR="007C18FA">
        <w:rPr>
          <w:sz w:val="28"/>
          <w:szCs w:val="28"/>
        </w:rPr>
        <w:t>звития</w:t>
      </w:r>
      <w:r w:rsidRPr="0017090A">
        <w:rPr>
          <w:sz w:val="28"/>
          <w:szCs w:val="28"/>
        </w:rPr>
        <w:t xml:space="preserve"> ИКТ в </w:t>
      </w:r>
      <w:r>
        <w:rPr>
          <w:sz w:val="28"/>
          <w:szCs w:val="28"/>
        </w:rPr>
        <w:t>Алтай</w:t>
      </w:r>
      <w:r w:rsidRPr="0017090A">
        <w:rPr>
          <w:sz w:val="28"/>
          <w:szCs w:val="28"/>
        </w:rPr>
        <w:t>ском крае.</w:t>
      </w:r>
    </w:p>
    <w:p w:rsidR="00C06B2D" w:rsidRPr="00C06B2D" w:rsidRDefault="00460A26" w:rsidP="00B875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обследовани</w:t>
      </w:r>
      <w:r w:rsidRPr="00460A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460A26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481D51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персональные компьютеры 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6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</w:t>
      </w:r>
      <w:r w:rsidR="00445404" w:rsidRP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домашних хозяйств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404" w:rsidRP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сети Интернет 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D5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76%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среднем по стране эти показатели чуть выше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69%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>77% соответственно</w:t>
      </w:r>
      <w:r w:rsidR="00C06B2D"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5404" w:rsidRDefault="00C06B2D" w:rsidP="00481D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использующих механизм получения государственных и муниципальных услуг в электронно</w:t>
      </w:r>
      <w:r w:rsidR="00D855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C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</w:t>
      </w:r>
      <w:r w:rsidR="002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71%</w:t>
      </w:r>
      <w:r w:rsidR="00445404" w:rsidRPr="00445404">
        <w:t xml:space="preserve"> </w:t>
      </w:r>
      <w:r w:rsidR="00445404" w:rsidRP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численности населения </w:t>
      </w:r>
      <w:r w:rsid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445404" w:rsidRP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15-72 лет</w:t>
      </w:r>
      <w:r w:rsidR="00D8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услуги</w:t>
      </w:r>
      <w:r w:rsid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– 78%). </w:t>
      </w:r>
    </w:p>
    <w:p w:rsidR="00481D51" w:rsidRDefault="00481D51" w:rsidP="00481D5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проводится</w:t>
      </w:r>
      <w:r w:rsidRPr="00A32BB3">
        <w:rPr>
          <w:rFonts w:ascii="Roboto" w:hAnsi="Roboto" w:cs="Helvetica"/>
        </w:rPr>
        <w:t xml:space="preserve"> </w:t>
      </w:r>
      <w:r w:rsidRPr="00A32BB3">
        <w:rPr>
          <w:rFonts w:ascii="Times New Roman" w:hAnsi="Times New Roman" w:cs="Times New Roman"/>
          <w:sz w:val="28"/>
          <w:szCs w:val="28"/>
        </w:rPr>
        <w:t>одновременно с выборочным обследованием рабочей силы</w:t>
      </w:r>
      <w:r w:rsidRPr="00E6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 по 20 </w:t>
      </w:r>
      <w:r w:rsidRPr="0017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</w:t>
      </w:r>
      <w:r w:rsidRPr="001709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709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170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респонденты ответят на вопросы о занятости, безработице, желании иметь оплачиваемую работу и способах ее</w:t>
      </w:r>
      <w:r w:rsidRPr="00A3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0B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7C1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заданы</w:t>
      </w:r>
      <w:r w:rsidRPr="000B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анкеты использования ИКТ.</w:t>
      </w:r>
      <w:r w:rsidRPr="005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404" w:rsidRDefault="00445404" w:rsidP="00445404">
      <w:pPr>
        <w:pStyle w:val="a4"/>
        <w:spacing w:after="120"/>
        <w:ind w:firstLine="709"/>
        <w:rPr>
          <w:sz w:val="28"/>
          <w:szCs w:val="28"/>
        </w:rPr>
      </w:pPr>
      <w:r w:rsidRPr="005E03B4">
        <w:rPr>
          <w:sz w:val="28"/>
          <w:szCs w:val="28"/>
        </w:rPr>
        <w:lastRenderedPageBreak/>
        <w:t>Дополнительную информацию о проведении данного наблюдения можно получить телефону (</w:t>
      </w:r>
      <w:r>
        <w:rPr>
          <w:sz w:val="28"/>
          <w:szCs w:val="28"/>
        </w:rPr>
        <w:t>8-</w:t>
      </w:r>
      <w:r w:rsidRPr="005E03B4">
        <w:rPr>
          <w:sz w:val="28"/>
          <w:szCs w:val="28"/>
        </w:rPr>
        <w:t>3</w:t>
      </w:r>
      <w:r>
        <w:rPr>
          <w:sz w:val="28"/>
          <w:szCs w:val="28"/>
        </w:rPr>
        <w:t>852</w:t>
      </w:r>
      <w:r w:rsidRPr="005E03B4">
        <w:rPr>
          <w:sz w:val="28"/>
          <w:szCs w:val="28"/>
        </w:rPr>
        <w:t xml:space="preserve">) </w:t>
      </w:r>
      <w:r>
        <w:rPr>
          <w:sz w:val="28"/>
          <w:szCs w:val="28"/>
        </w:rPr>
        <w:t>20</w:t>
      </w:r>
      <w:r w:rsidRPr="005E03B4">
        <w:rPr>
          <w:sz w:val="28"/>
          <w:szCs w:val="28"/>
        </w:rPr>
        <w:t>-05-</w:t>
      </w:r>
      <w:r>
        <w:rPr>
          <w:sz w:val="28"/>
          <w:szCs w:val="28"/>
        </w:rPr>
        <w:t>69 (отдел организации и проведения переписей и наблюдений Алтайкрайстата).</w:t>
      </w:r>
    </w:p>
    <w:p w:rsidR="00481D51" w:rsidRDefault="00481D51" w:rsidP="00E644E8">
      <w:pPr>
        <w:pStyle w:val="a4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Этой осенью должно было состояться еще одно </w:t>
      </w:r>
      <w:r w:rsidR="00E644E8">
        <w:rPr>
          <w:sz w:val="28"/>
          <w:szCs w:val="28"/>
        </w:rPr>
        <w:t xml:space="preserve">более масштабное </w:t>
      </w:r>
      <w:r>
        <w:rPr>
          <w:sz w:val="28"/>
          <w:szCs w:val="28"/>
        </w:rPr>
        <w:t xml:space="preserve">статистическое мероприятие – Всероссийская </w:t>
      </w:r>
      <w:r w:rsidR="002C4861">
        <w:rPr>
          <w:sz w:val="28"/>
          <w:szCs w:val="28"/>
        </w:rPr>
        <w:t xml:space="preserve">перепись населения. Она </w:t>
      </w:r>
      <w:r w:rsidR="00E644E8">
        <w:rPr>
          <w:sz w:val="28"/>
          <w:szCs w:val="28"/>
        </w:rPr>
        <w:t xml:space="preserve">перенесена на апрель 2021 года. В ее проведении будут активно использоваться цифровые технологии, а жители региона будут иметь возможность самостоятельно </w:t>
      </w:r>
      <w:r w:rsidR="007C18FA">
        <w:rPr>
          <w:sz w:val="28"/>
          <w:szCs w:val="28"/>
        </w:rPr>
        <w:t xml:space="preserve">заполнить переписные листы на </w:t>
      </w:r>
      <w:r w:rsidR="00E644E8">
        <w:rPr>
          <w:sz w:val="28"/>
          <w:szCs w:val="28"/>
        </w:rPr>
        <w:t>портал</w:t>
      </w:r>
      <w:r w:rsidR="007C18FA">
        <w:rPr>
          <w:sz w:val="28"/>
          <w:szCs w:val="28"/>
        </w:rPr>
        <w:t>е</w:t>
      </w:r>
      <w:r w:rsidR="00E644E8">
        <w:rPr>
          <w:sz w:val="28"/>
          <w:szCs w:val="28"/>
        </w:rPr>
        <w:t xml:space="preserve"> </w:t>
      </w:r>
      <w:proofErr w:type="spellStart"/>
      <w:r w:rsidR="00E644E8">
        <w:rPr>
          <w:sz w:val="28"/>
          <w:szCs w:val="28"/>
        </w:rPr>
        <w:t>Госуслуг</w:t>
      </w:r>
      <w:proofErr w:type="spellEnd"/>
      <w:r w:rsidR="00E644E8">
        <w:rPr>
          <w:sz w:val="28"/>
          <w:szCs w:val="28"/>
        </w:rPr>
        <w:t>.</w:t>
      </w:r>
    </w:p>
    <w:p w:rsidR="001854F3" w:rsidRPr="001854F3" w:rsidRDefault="001854F3" w:rsidP="00185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справки: </w:t>
      </w:r>
    </w:p>
    <w:p w:rsidR="001854F3" w:rsidRPr="001854F3" w:rsidRDefault="001854F3" w:rsidP="00185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Опрос населения по вопросам </w:t>
      </w:r>
      <w:r w:rsidR="00481D51">
        <w:rPr>
          <w:rFonts w:ascii="Times New Roman" w:hAnsi="Times New Roman" w:cs="Times New Roman"/>
          <w:i/>
          <w:sz w:val="28"/>
          <w:szCs w:val="28"/>
        </w:rPr>
        <w:t>ИКТ</w:t>
      </w: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будет проходить в следующих населенных пунктах Алтайского края:</w:t>
      </w:r>
    </w:p>
    <w:p w:rsidR="001854F3" w:rsidRPr="001854F3" w:rsidRDefault="001854F3" w:rsidP="00185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городах</w:t>
      </w:r>
      <w:proofErr w:type="gramEnd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1854F3">
        <w:rPr>
          <w:rFonts w:ascii="Times New Roman" w:hAnsi="Times New Roman" w:cs="Times New Roman"/>
          <w:i/>
          <w:sz w:val="28"/>
          <w:szCs w:val="28"/>
        </w:rPr>
        <w:t>Бийск, Заринск, Новоалтайск, Рубцовск Барнаул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 (Индустриальный, Железнодорожный, Ленинский, Октябрьский районы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1854F3" w:rsidRPr="001854F3" w:rsidRDefault="001854F3" w:rsidP="00185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районных </w:t>
      </w:r>
      <w:proofErr w:type="gramStart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центрах</w:t>
      </w:r>
      <w:proofErr w:type="gramEnd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Алтайского, Благовещенского, Каменского,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Локтевского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Новичихинского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Ребрихинского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, Смоленского,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Табунского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>, Угловского, Немецкого районов</w:t>
      </w: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1854F3" w:rsidRPr="00C5157B" w:rsidRDefault="001854F3" w:rsidP="00185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населенных </w:t>
      </w:r>
      <w:proofErr w:type="gramStart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пунктах</w:t>
      </w:r>
      <w:proofErr w:type="gramEnd"/>
      <w:r w:rsidRPr="00185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proofErr w:type="gramStart"/>
      <w:r w:rsidRPr="001854F3">
        <w:rPr>
          <w:rFonts w:ascii="Times New Roman" w:hAnsi="Times New Roman" w:cs="Times New Roman"/>
          <w:i/>
          <w:sz w:val="28"/>
          <w:szCs w:val="28"/>
        </w:rPr>
        <w:t>Алейский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Алейск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>), Леньки (Благовещенск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Новошипуново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Краснощековск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Соколово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(Зональн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Бурановка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(Павловск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Борисовский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Пакрушихинск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Боровиха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(Первомайск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 района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833CA6">
        <w:rPr>
          <w:rFonts w:ascii="Times New Roman" w:hAnsi="Times New Roman" w:cs="Times New Roman"/>
          <w:i/>
          <w:sz w:val="28"/>
          <w:szCs w:val="28"/>
        </w:rPr>
        <w:br/>
      </w:r>
      <w:r w:rsidRPr="001854F3">
        <w:rPr>
          <w:rFonts w:ascii="Times New Roman" w:hAnsi="Times New Roman" w:cs="Times New Roman"/>
          <w:i/>
          <w:sz w:val="28"/>
          <w:szCs w:val="28"/>
        </w:rPr>
        <w:t>им.</w:t>
      </w:r>
      <w:r w:rsidR="0083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4F3">
        <w:rPr>
          <w:rFonts w:ascii="Times New Roman" w:hAnsi="Times New Roman" w:cs="Times New Roman"/>
          <w:i/>
          <w:sz w:val="28"/>
          <w:szCs w:val="28"/>
        </w:rPr>
        <w:t>Мамонтова (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Поспелихинск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станция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Мамотнтово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Рубцовск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="0083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4F3">
        <w:rPr>
          <w:rFonts w:ascii="Times New Roman" w:hAnsi="Times New Roman" w:cs="Times New Roman"/>
          <w:i/>
          <w:sz w:val="28"/>
          <w:szCs w:val="28"/>
        </w:rPr>
        <w:t>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854F3">
        <w:rPr>
          <w:rFonts w:ascii="Times New Roman" w:hAnsi="Times New Roman" w:cs="Times New Roman"/>
          <w:i/>
          <w:sz w:val="28"/>
          <w:szCs w:val="28"/>
        </w:rPr>
        <w:t>Беловский</w:t>
      </w:r>
      <w:proofErr w:type="spellEnd"/>
      <w:r w:rsidRPr="001854F3">
        <w:rPr>
          <w:rFonts w:ascii="Times New Roman" w:hAnsi="Times New Roman" w:cs="Times New Roman"/>
          <w:i/>
          <w:sz w:val="28"/>
          <w:szCs w:val="28"/>
        </w:rPr>
        <w:t xml:space="preserve"> (Троицк</w:t>
      </w:r>
      <w:r w:rsidR="00833CA6">
        <w:rPr>
          <w:rFonts w:ascii="Times New Roman" w:hAnsi="Times New Roman" w:cs="Times New Roman"/>
          <w:i/>
          <w:sz w:val="28"/>
          <w:szCs w:val="28"/>
        </w:rPr>
        <w:t>ого</w:t>
      </w:r>
      <w:r w:rsidRPr="001854F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33CA6">
        <w:rPr>
          <w:rFonts w:ascii="Times New Roman" w:hAnsi="Times New Roman" w:cs="Times New Roman"/>
          <w:i/>
          <w:sz w:val="28"/>
          <w:szCs w:val="28"/>
        </w:rPr>
        <w:t>а</w:t>
      </w:r>
      <w:r w:rsidRPr="001854F3">
        <w:rPr>
          <w:rFonts w:ascii="Times New Roman" w:hAnsi="Times New Roman" w:cs="Times New Roman"/>
          <w:i/>
          <w:sz w:val="28"/>
          <w:szCs w:val="28"/>
        </w:rPr>
        <w:t>)</w:t>
      </w:r>
      <w:r w:rsidRPr="00185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85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Власиха</w:t>
      </w:r>
      <w:proofErr w:type="spellEnd"/>
      <w:r w:rsidRPr="00185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(г. Барнаула).</w:t>
      </w:r>
      <w:proofErr w:type="gramEnd"/>
    </w:p>
    <w:p w:rsidR="00C5157B" w:rsidRDefault="00C5157B" w:rsidP="00185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C5157B" w:rsidRPr="00C5157B" w:rsidRDefault="00C5157B" w:rsidP="00C51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>#перепись #</w:t>
      </w:r>
      <w:proofErr w:type="spellStart"/>
      <w:r>
        <w:rPr>
          <w:color w:val="000000"/>
          <w:sz w:val="27"/>
          <w:szCs w:val="27"/>
        </w:rPr>
        <w:t>переписьнаселения</w:t>
      </w:r>
      <w:proofErr w:type="spellEnd"/>
      <w:r>
        <w:rPr>
          <w:color w:val="000000"/>
          <w:sz w:val="27"/>
          <w:szCs w:val="27"/>
        </w:rPr>
        <w:t xml:space="preserve"> #ВПН2021#Создаембудущее#Алтайкрайстат#ВПН2020</w:t>
      </w:r>
    </w:p>
    <w:p w:rsidR="001854F3" w:rsidRPr="001854F3" w:rsidRDefault="001854F3" w:rsidP="001854F3">
      <w:pPr>
        <w:pStyle w:val="a4"/>
        <w:spacing w:after="120"/>
        <w:ind w:firstLine="709"/>
        <w:rPr>
          <w:i/>
          <w:sz w:val="28"/>
          <w:szCs w:val="28"/>
        </w:rPr>
      </w:pPr>
    </w:p>
    <w:p w:rsidR="001854F3" w:rsidRPr="00C06B2D" w:rsidRDefault="001854F3" w:rsidP="00B875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4F3" w:rsidRPr="00C06B2D" w:rsidSect="00A5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C5"/>
    <w:rsid w:val="000B78C5"/>
    <w:rsid w:val="000C258A"/>
    <w:rsid w:val="0014578F"/>
    <w:rsid w:val="00162054"/>
    <w:rsid w:val="0017090A"/>
    <w:rsid w:val="001841D1"/>
    <w:rsid w:val="001854F3"/>
    <w:rsid w:val="0027457E"/>
    <w:rsid w:val="002B7E7D"/>
    <w:rsid w:val="002C4861"/>
    <w:rsid w:val="0037493E"/>
    <w:rsid w:val="0040056C"/>
    <w:rsid w:val="00413028"/>
    <w:rsid w:val="00445404"/>
    <w:rsid w:val="00460A26"/>
    <w:rsid w:val="00481D51"/>
    <w:rsid w:val="00492509"/>
    <w:rsid w:val="00497C44"/>
    <w:rsid w:val="00584087"/>
    <w:rsid w:val="005E03B4"/>
    <w:rsid w:val="006C3E46"/>
    <w:rsid w:val="007A3FAF"/>
    <w:rsid w:val="007C18FA"/>
    <w:rsid w:val="007C6DF8"/>
    <w:rsid w:val="00833CA6"/>
    <w:rsid w:val="008D6BC1"/>
    <w:rsid w:val="00927112"/>
    <w:rsid w:val="00A32BB3"/>
    <w:rsid w:val="00A5361B"/>
    <w:rsid w:val="00B8755F"/>
    <w:rsid w:val="00BA6679"/>
    <w:rsid w:val="00BD4EE7"/>
    <w:rsid w:val="00C06B2D"/>
    <w:rsid w:val="00C5157B"/>
    <w:rsid w:val="00C67CAD"/>
    <w:rsid w:val="00D12EA1"/>
    <w:rsid w:val="00D53E25"/>
    <w:rsid w:val="00D54226"/>
    <w:rsid w:val="00D855D5"/>
    <w:rsid w:val="00DC7382"/>
    <w:rsid w:val="00E45760"/>
    <w:rsid w:val="00E644E8"/>
    <w:rsid w:val="00E65CF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4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01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6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31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29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1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80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26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833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3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DocenkoEV</cp:lastModifiedBy>
  <cp:revision>2</cp:revision>
  <cp:lastPrinted>2020-09-08T02:08:00Z</cp:lastPrinted>
  <dcterms:created xsi:type="dcterms:W3CDTF">2020-09-09T01:44:00Z</dcterms:created>
  <dcterms:modified xsi:type="dcterms:W3CDTF">2020-09-09T01:44:00Z</dcterms:modified>
</cp:coreProperties>
</file>